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AB8B" w14:textId="5B355E35" w:rsidR="008D38C6" w:rsidRPr="00082A14" w:rsidRDefault="008D38C6" w:rsidP="008D38C6">
      <w:pPr>
        <w:autoSpaceDE w:val="0"/>
        <w:autoSpaceDN w:val="0"/>
        <w:adjustRightInd w:val="0"/>
        <w:spacing w:after="120"/>
        <w:rPr>
          <w:rFonts w:ascii="Garamond" w:hAnsi="Garamond"/>
          <w:b/>
          <w:bCs/>
        </w:rPr>
      </w:pPr>
      <w:r w:rsidRPr="00082A14">
        <w:rPr>
          <w:rFonts w:ascii="Garamond" w:hAnsi="Garamond"/>
          <w:b/>
          <w:bCs/>
        </w:rPr>
        <w:t xml:space="preserve">ALLEGATO </w:t>
      </w:r>
      <w:r>
        <w:rPr>
          <w:rFonts w:ascii="Garamond" w:hAnsi="Garamond"/>
          <w:b/>
          <w:bCs/>
        </w:rPr>
        <w:t>7</w:t>
      </w:r>
    </w:p>
    <w:p w14:paraId="1603A806" w14:textId="77777777" w:rsidR="008D38C6" w:rsidRPr="00082A14" w:rsidRDefault="008D38C6" w:rsidP="008D38C6">
      <w:pPr>
        <w:spacing w:after="240" w:line="276" w:lineRule="auto"/>
        <w:rPr>
          <w:rFonts w:ascii="Garamond" w:hAnsi="Garamond"/>
          <w:b/>
          <w:bCs/>
        </w:rPr>
      </w:pPr>
      <w:r w:rsidRPr="00082A14">
        <w:rPr>
          <w:rFonts w:ascii="Garamond" w:hAnsi="Garamond"/>
          <w:b/>
          <w:bCs/>
        </w:rPr>
        <w:t xml:space="preserve">Marca da </w:t>
      </w:r>
      <w:r>
        <w:rPr>
          <w:rFonts w:ascii="Garamond" w:hAnsi="Garamond"/>
          <w:b/>
          <w:bCs/>
        </w:rPr>
        <w:t>b</w:t>
      </w:r>
      <w:r w:rsidRPr="00082A14">
        <w:rPr>
          <w:rFonts w:ascii="Garamond" w:hAnsi="Garamond"/>
          <w:b/>
          <w:bCs/>
        </w:rPr>
        <w:t>ollo da € 16</w:t>
      </w:r>
      <w:r>
        <w:rPr>
          <w:rFonts w:ascii="Garamond" w:hAnsi="Garamond"/>
          <w:b/>
          <w:bCs/>
        </w:rPr>
        <w:t>,00</w:t>
      </w:r>
    </w:p>
    <w:p w14:paraId="2551AE52" w14:textId="77777777" w:rsidR="008D38C6" w:rsidRPr="00CD0DAF" w:rsidRDefault="008D38C6" w:rsidP="008D38C6">
      <w:pPr>
        <w:spacing w:line="360" w:lineRule="auto"/>
        <w:ind w:left="5387"/>
        <w:rPr>
          <w:rFonts w:ascii="Garamond" w:hAnsi="Garamond"/>
        </w:rPr>
      </w:pPr>
      <w:r w:rsidRPr="00CD0DAF">
        <w:rPr>
          <w:rFonts w:ascii="Garamond" w:hAnsi="Garamond"/>
        </w:rPr>
        <w:t>Spett. le</w:t>
      </w:r>
    </w:p>
    <w:p w14:paraId="499945D9" w14:textId="77777777" w:rsidR="008D38C6" w:rsidRPr="00CD0DAF" w:rsidRDefault="008D38C6" w:rsidP="008D38C6">
      <w:pPr>
        <w:spacing w:line="360" w:lineRule="auto"/>
        <w:ind w:left="5387"/>
        <w:rPr>
          <w:rFonts w:ascii="Garamond" w:hAnsi="Garamond"/>
          <w:b/>
          <w:bCs/>
        </w:rPr>
      </w:pPr>
      <w:r w:rsidRPr="00CD0DAF">
        <w:rPr>
          <w:rFonts w:ascii="Garamond" w:hAnsi="Garamond"/>
          <w:b/>
          <w:bCs/>
        </w:rPr>
        <w:t>Comune di Francavilla Fontana</w:t>
      </w:r>
    </w:p>
    <w:p w14:paraId="1819694E" w14:textId="77777777" w:rsidR="008D38C6" w:rsidRPr="00CD0DAF" w:rsidRDefault="008D38C6" w:rsidP="008D38C6">
      <w:pPr>
        <w:spacing w:line="360" w:lineRule="auto"/>
        <w:ind w:left="5387"/>
        <w:rPr>
          <w:rFonts w:ascii="Garamond" w:hAnsi="Garamond"/>
        </w:rPr>
      </w:pPr>
      <w:r w:rsidRPr="00CD0DAF">
        <w:rPr>
          <w:rFonts w:ascii="Garamond" w:hAnsi="Garamond"/>
        </w:rPr>
        <w:t>Via Municipio, 4</w:t>
      </w:r>
    </w:p>
    <w:p w14:paraId="21E99627" w14:textId="77777777" w:rsidR="008D38C6" w:rsidRPr="00CD0DAF" w:rsidRDefault="008D38C6" w:rsidP="008D38C6">
      <w:pPr>
        <w:spacing w:after="240" w:line="360" w:lineRule="auto"/>
        <w:ind w:left="5387"/>
        <w:rPr>
          <w:rFonts w:ascii="Garamond" w:hAnsi="Garamond"/>
          <w:b/>
          <w:bCs/>
        </w:rPr>
      </w:pPr>
      <w:r w:rsidRPr="00CD0DAF">
        <w:rPr>
          <w:rFonts w:ascii="Garamond" w:hAnsi="Garamond"/>
        </w:rPr>
        <w:t xml:space="preserve">72021 - </w:t>
      </w:r>
      <w:r w:rsidRPr="00CD0DAF">
        <w:rPr>
          <w:rFonts w:ascii="Garamond" w:hAnsi="Garamond"/>
          <w:b/>
          <w:bCs/>
        </w:rPr>
        <w:t>Francavilla Fontana (BR)</w:t>
      </w:r>
    </w:p>
    <w:p w14:paraId="19320E38" w14:textId="67F727B8" w:rsidR="008D38C6" w:rsidRDefault="008D38C6" w:rsidP="008D38C6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 w:rsidRPr="00CD0DAF">
        <w:rPr>
          <w:rFonts w:ascii="Garamond" w:hAnsi="Garamond"/>
        </w:rPr>
        <w:t xml:space="preserve">Oggetto: istanza di partecipazione all’asta pubblica per la </w:t>
      </w:r>
      <w:r w:rsidRPr="00CD0DAF">
        <w:rPr>
          <w:rFonts w:ascii="Garamond" w:hAnsi="Garamond"/>
          <w:color w:val="000000"/>
        </w:rPr>
        <w:t>costituzione di diritto di superficie con opzione di acquisto sul centro di carico intermodale e di servizi commerciali e reali</w:t>
      </w:r>
      <w:r>
        <w:rPr>
          <w:rFonts w:ascii="Garamond" w:hAnsi="Garamond"/>
        </w:rPr>
        <w:t xml:space="preserve"> – </w:t>
      </w:r>
      <w:r w:rsidRPr="008D38C6">
        <w:rPr>
          <w:rFonts w:ascii="Garamond" w:hAnsi="Garamond"/>
          <w:b/>
          <w:bCs/>
        </w:rPr>
        <w:t>Offerta economica</w:t>
      </w:r>
      <w:r>
        <w:rPr>
          <w:rFonts w:ascii="Garamond" w:hAnsi="Garamond"/>
        </w:rPr>
        <w:t>.</w:t>
      </w:r>
    </w:p>
    <w:p w14:paraId="62977872" w14:textId="77777777" w:rsidR="008D38C6" w:rsidRDefault="008D38C6" w:rsidP="008D38C6">
      <w:pPr>
        <w:keepNext/>
        <w:tabs>
          <w:tab w:val="left" w:pos="284"/>
        </w:tabs>
        <w:jc w:val="both"/>
        <w:rPr>
          <w:rFonts w:ascii="Garamond" w:hAnsi="Garamond"/>
        </w:rPr>
      </w:pPr>
      <w:r>
        <w:rPr>
          <w:rFonts w:ascii="Garamond" w:hAnsi="Garamond"/>
        </w:rPr>
        <w:t>Parametri dell’offerta:</w:t>
      </w:r>
    </w:p>
    <w:p w14:paraId="5CEA93AF" w14:textId="460D9317" w:rsidR="008D38C6" w:rsidRPr="008D38C6" w:rsidRDefault="008D38C6" w:rsidP="008D38C6">
      <w:pPr>
        <w:pStyle w:val="Paragrafoelenco"/>
        <w:keepNext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/>
          <w:b/>
          <w:bCs/>
        </w:rPr>
      </w:pPr>
      <w:r w:rsidRPr="008D38C6">
        <w:rPr>
          <w:rFonts w:ascii="Garamond" w:hAnsi="Garamond"/>
          <w:b/>
        </w:rPr>
        <w:t xml:space="preserve">importo corrispettivo soggetto a rialzo € </w:t>
      </w:r>
      <w:r>
        <w:rPr>
          <w:rFonts w:ascii="Garamond" w:hAnsi="Garamond"/>
          <w:b/>
        </w:rPr>
        <w:t>4.750.000,00</w:t>
      </w:r>
      <w:r w:rsidRPr="008D38C6">
        <w:rPr>
          <w:rFonts w:ascii="Garamond" w:hAnsi="Garamond"/>
          <w:b/>
        </w:rPr>
        <w:t xml:space="preserve"> (euro </w:t>
      </w:r>
      <w:r>
        <w:rPr>
          <w:rFonts w:ascii="Garamond" w:hAnsi="Garamond"/>
          <w:b/>
        </w:rPr>
        <w:t>quattromilionisettecentocinquantamila</w:t>
      </w:r>
      <w:r w:rsidRPr="008D38C6">
        <w:rPr>
          <w:rFonts w:ascii="Garamond" w:hAnsi="Garamond"/>
          <w:b/>
        </w:rPr>
        <w:t>/00)</w:t>
      </w:r>
      <w:r>
        <w:rPr>
          <w:rFonts w:ascii="Garamond" w:hAnsi="Garamond"/>
          <w:b/>
        </w:rPr>
        <w:t>;</w:t>
      </w:r>
    </w:p>
    <w:p w14:paraId="6A2350B8" w14:textId="77777777" w:rsidR="008D38C6" w:rsidRPr="008D38C6" w:rsidRDefault="008D38C6" w:rsidP="008D38C6">
      <w:pPr>
        <w:pStyle w:val="Paragrafoelenco"/>
        <w:keepNext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/>
          <w:b/>
          <w:bCs/>
        </w:rPr>
      </w:pPr>
      <w:r w:rsidRPr="008D38C6">
        <w:rPr>
          <w:rFonts w:ascii="Garamond" w:hAnsi="Garamond"/>
          <w:b/>
        </w:rPr>
        <w:t xml:space="preserve">importo corrispettivo soggetto a ribasso € </w:t>
      </w:r>
      <w:r>
        <w:rPr>
          <w:rFonts w:ascii="Garamond" w:hAnsi="Garamond"/>
          <w:b/>
        </w:rPr>
        <w:t>4.750.000,00</w:t>
      </w:r>
      <w:r w:rsidRPr="008D38C6">
        <w:rPr>
          <w:rFonts w:ascii="Garamond" w:hAnsi="Garamond"/>
          <w:b/>
        </w:rPr>
        <w:t xml:space="preserve"> (euro </w:t>
      </w:r>
      <w:r>
        <w:rPr>
          <w:rFonts w:ascii="Garamond" w:hAnsi="Garamond"/>
          <w:b/>
        </w:rPr>
        <w:t>quattromilionisettecentocinquantamila</w:t>
      </w:r>
      <w:r w:rsidRPr="008D38C6">
        <w:rPr>
          <w:rFonts w:ascii="Garamond" w:hAnsi="Garamond"/>
          <w:b/>
        </w:rPr>
        <w:t>/00)</w:t>
      </w:r>
      <w:r>
        <w:rPr>
          <w:rFonts w:ascii="Garamond" w:hAnsi="Garamond"/>
          <w:b/>
        </w:rPr>
        <w:t>;</w:t>
      </w:r>
    </w:p>
    <w:p w14:paraId="14ACC7FE" w14:textId="3DE9C76C" w:rsidR="008D38C6" w:rsidRPr="008D38C6" w:rsidRDefault="008D38C6" w:rsidP="008D38C6">
      <w:pPr>
        <w:pStyle w:val="Paragrafoelenco"/>
        <w:keepNext/>
        <w:numPr>
          <w:ilvl w:val="0"/>
          <w:numId w:val="7"/>
        </w:numPr>
        <w:tabs>
          <w:tab w:val="left" w:pos="284"/>
        </w:tabs>
        <w:spacing w:after="240" w:line="360" w:lineRule="auto"/>
        <w:ind w:left="0" w:firstLine="0"/>
        <w:jc w:val="both"/>
        <w:rPr>
          <w:rFonts w:ascii="Garamond" w:hAnsi="Garamond"/>
          <w:b/>
        </w:rPr>
      </w:pPr>
      <w:r w:rsidRPr="008D38C6">
        <w:rPr>
          <w:rFonts w:ascii="Garamond" w:hAnsi="Garamond"/>
          <w:b/>
        </w:rPr>
        <w:t>numero massimo di rate previsto per il saldo del corrispettivo in 20 anni: 40 rate</w:t>
      </w:r>
      <w:r>
        <w:rPr>
          <w:rFonts w:ascii="Garamond" w:hAnsi="Garamond"/>
          <w:b/>
        </w:rPr>
        <w:t>.</w:t>
      </w:r>
    </w:p>
    <w:p w14:paraId="305828BA" w14:textId="77777777" w:rsidR="008D38C6" w:rsidRPr="00CD0DAF" w:rsidRDefault="008D38C6" w:rsidP="008D38C6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NewRomanPSMT"/>
          <w:bCs/>
        </w:rPr>
      </w:pPr>
      <w:r w:rsidRPr="00CD0DAF">
        <w:rPr>
          <w:rFonts w:ascii="Garamond" w:hAnsi="Garamond" w:cs="TimesNewRomanPSMT"/>
          <w:bCs/>
        </w:rPr>
        <w:t>Il sottoscritto ____________________________________________________________________, nato a ____________________, il ____________, residente nel Comune di ___________________, Provincia _________, Stato ____________, Via/Piazza ___________________________________, in qualità di ___________________________________________ rappresentante legale/procuratore</w:t>
      </w:r>
      <w:r w:rsidRPr="00CD0DAF">
        <w:rPr>
          <w:rFonts w:ascii="Garamond" w:hAnsi="Garamond" w:cs="TimesNewRomanPSMT"/>
          <w:bCs/>
          <w:vertAlign w:val="superscript"/>
        </w:rPr>
        <w:footnoteReference w:id="1"/>
      </w:r>
      <w:r w:rsidRPr="00CD0DAF">
        <w:rPr>
          <w:rFonts w:ascii="Garamond" w:hAnsi="Garamond" w:cs="TimesNewRomanPSMT"/>
          <w:bCs/>
        </w:rPr>
        <w:t xml:space="preserve"> dell’impresa</w:t>
      </w:r>
      <w:r>
        <w:rPr>
          <w:rFonts w:ascii="Garamond" w:hAnsi="Garamond" w:cs="TimesNewRomanPSMT"/>
          <w:bCs/>
        </w:rPr>
        <w:t xml:space="preserve"> </w:t>
      </w:r>
      <w:r w:rsidRPr="00CD0DAF">
        <w:rPr>
          <w:rFonts w:ascii="Garamond" w:hAnsi="Garamond" w:cs="TimesNewRomanPSMT"/>
          <w:bCs/>
        </w:rPr>
        <w:t>______________________________________________________________________, con sede nel Comune di _____________________________________ Provincia _______________, Stato</w:t>
      </w:r>
      <w:r>
        <w:rPr>
          <w:rFonts w:ascii="Garamond" w:hAnsi="Garamond" w:cs="TimesNewRomanPSMT"/>
          <w:bCs/>
        </w:rPr>
        <w:t xml:space="preserve"> </w:t>
      </w:r>
      <w:r w:rsidRPr="00CD0DAF">
        <w:rPr>
          <w:rFonts w:ascii="Garamond" w:hAnsi="Garamond" w:cs="TimesNewRomanPSMT"/>
          <w:bCs/>
        </w:rPr>
        <w:t>___________ Via/Piazza ____________________, codice fiscale numero ________________, partita I.V.A. numero __________________, codice di attività ATECO (relativamente all’attività principale) ________________, telefono ______________, posta elettronica certificata _________________________</w:t>
      </w:r>
      <w:r>
        <w:rPr>
          <w:rFonts w:ascii="Garamond" w:hAnsi="Garamond" w:cs="TimesNewRomanPSMT"/>
          <w:bCs/>
        </w:rPr>
        <w:t>,</w:t>
      </w:r>
      <w:r w:rsidRPr="00CD0DAF">
        <w:rPr>
          <w:rFonts w:ascii="Garamond" w:hAnsi="Garamond" w:cs="TimesNewRomanPSMT"/>
          <w:bCs/>
        </w:rPr>
        <w:t xml:space="preserve"> REA n. ____________, posizione INAIL</w:t>
      </w:r>
      <w:r>
        <w:rPr>
          <w:rFonts w:ascii="Garamond" w:hAnsi="Garamond" w:cs="TimesNewRomanPSMT"/>
          <w:bCs/>
        </w:rPr>
        <w:t xml:space="preserve"> </w:t>
      </w:r>
      <w:r w:rsidRPr="00CD0DAF">
        <w:rPr>
          <w:rFonts w:ascii="Garamond" w:hAnsi="Garamond" w:cs="TimesNewRomanPSMT"/>
          <w:bCs/>
        </w:rPr>
        <w:t>____________________, posizione INPS ________________,</w:t>
      </w:r>
    </w:p>
    <w:p w14:paraId="34EB7D5E" w14:textId="77777777" w:rsidR="006E305D" w:rsidRPr="008D38C6" w:rsidRDefault="006E305D" w:rsidP="008D38C6">
      <w:pPr>
        <w:keepNext/>
        <w:spacing w:before="120" w:after="120" w:line="360" w:lineRule="auto"/>
        <w:jc w:val="center"/>
        <w:rPr>
          <w:rFonts w:ascii="Garamond" w:hAnsi="Garamond"/>
          <w:b/>
        </w:rPr>
      </w:pPr>
      <w:r w:rsidRPr="008D38C6">
        <w:rPr>
          <w:rFonts w:ascii="Garamond" w:hAnsi="Garamond"/>
          <w:b/>
        </w:rPr>
        <w:lastRenderedPageBreak/>
        <w:t>OFFRE</w:t>
      </w:r>
    </w:p>
    <w:p w14:paraId="1F72AA46" w14:textId="2ECBB1F1" w:rsidR="00C525F5" w:rsidRPr="008D38C6" w:rsidRDefault="00C525F5" w:rsidP="008D38C6">
      <w:pPr>
        <w:pStyle w:val="Paragrafoelenco"/>
        <w:keepNext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/>
        </w:rPr>
      </w:pPr>
      <w:r w:rsidRPr="008D38C6">
        <w:rPr>
          <w:rFonts w:ascii="Garamond" w:hAnsi="Garamond"/>
        </w:rPr>
        <w:t>un rialzo percentuale sul corrispettivo posto a base di gara (vd. lett</w:t>
      </w:r>
      <w:r w:rsidR="008D38C6">
        <w:rPr>
          <w:rFonts w:ascii="Garamond" w:hAnsi="Garamond"/>
        </w:rPr>
        <w:t>era</w:t>
      </w:r>
      <w:r w:rsidRPr="008D38C6">
        <w:rPr>
          <w:rFonts w:ascii="Garamond" w:hAnsi="Garamond"/>
        </w:rPr>
        <w:t xml:space="preserve"> </w:t>
      </w:r>
      <w:r w:rsidR="008D38C6">
        <w:rPr>
          <w:rFonts w:ascii="Garamond" w:hAnsi="Garamond"/>
        </w:rPr>
        <w:t>a</w:t>
      </w:r>
      <w:r w:rsidRPr="008D38C6">
        <w:rPr>
          <w:rFonts w:ascii="Garamond" w:hAnsi="Garamond"/>
        </w:rPr>
        <w:t>) del __________________ % (in cifre) ___________________________________________ (in lettere);</w:t>
      </w:r>
    </w:p>
    <w:p w14:paraId="0CFAFCA6" w14:textId="5DE442A3" w:rsidR="006E305D" w:rsidRPr="008D38C6" w:rsidRDefault="006E305D" w:rsidP="008D38C6">
      <w:pPr>
        <w:pStyle w:val="Paragrafoelenco"/>
        <w:keepNext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/>
        </w:rPr>
      </w:pPr>
      <w:r w:rsidRPr="008D38C6">
        <w:rPr>
          <w:rFonts w:ascii="Garamond" w:hAnsi="Garamond"/>
        </w:rPr>
        <w:t xml:space="preserve">un </w:t>
      </w:r>
      <w:r w:rsidR="00FF5C36" w:rsidRPr="008D38C6">
        <w:rPr>
          <w:rFonts w:ascii="Garamond" w:hAnsi="Garamond"/>
        </w:rPr>
        <w:t>ribasso</w:t>
      </w:r>
      <w:r w:rsidRPr="008D38C6">
        <w:rPr>
          <w:rFonts w:ascii="Garamond" w:hAnsi="Garamond"/>
        </w:rPr>
        <w:t xml:space="preserve"> percentuale sul </w:t>
      </w:r>
      <w:r w:rsidR="00C525F5" w:rsidRPr="008D38C6">
        <w:rPr>
          <w:rFonts w:ascii="Garamond" w:hAnsi="Garamond"/>
        </w:rPr>
        <w:t>corrispettivo</w:t>
      </w:r>
      <w:r w:rsidRPr="008D38C6">
        <w:rPr>
          <w:rFonts w:ascii="Garamond" w:hAnsi="Garamond"/>
        </w:rPr>
        <w:t xml:space="preserve"> posto a base di gara </w:t>
      </w:r>
      <w:r w:rsidR="005828D1" w:rsidRPr="008D38C6">
        <w:rPr>
          <w:rFonts w:ascii="Garamond" w:hAnsi="Garamond"/>
        </w:rPr>
        <w:t>(vd.</w:t>
      </w:r>
      <w:r w:rsidRPr="008D38C6">
        <w:rPr>
          <w:rFonts w:ascii="Garamond" w:hAnsi="Garamond"/>
        </w:rPr>
        <w:t xml:space="preserve"> </w:t>
      </w:r>
      <w:r w:rsidR="008D38C6">
        <w:rPr>
          <w:rFonts w:ascii="Garamond" w:hAnsi="Garamond"/>
        </w:rPr>
        <w:t>l</w:t>
      </w:r>
      <w:r w:rsidRPr="008D38C6">
        <w:rPr>
          <w:rFonts w:ascii="Garamond" w:hAnsi="Garamond"/>
        </w:rPr>
        <w:t>ett</w:t>
      </w:r>
      <w:r w:rsidR="008D38C6">
        <w:rPr>
          <w:rFonts w:ascii="Garamond" w:hAnsi="Garamond"/>
        </w:rPr>
        <w:t>era b</w:t>
      </w:r>
      <w:r w:rsidRPr="008D38C6">
        <w:rPr>
          <w:rFonts w:ascii="Garamond" w:hAnsi="Garamond"/>
        </w:rPr>
        <w:t>) del ___</w:t>
      </w:r>
      <w:r w:rsidR="00C525F5" w:rsidRPr="008D38C6">
        <w:rPr>
          <w:rFonts w:ascii="Garamond" w:hAnsi="Garamond"/>
        </w:rPr>
        <w:t>______________</w:t>
      </w:r>
      <w:r w:rsidRPr="008D38C6">
        <w:rPr>
          <w:rFonts w:ascii="Garamond" w:hAnsi="Garamond"/>
        </w:rPr>
        <w:t xml:space="preserve"> % (in cifre) ___________________________________________ (in lettere)</w:t>
      </w:r>
      <w:r w:rsidR="00FF5C36" w:rsidRPr="008D38C6">
        <w:rPr>
          <w:rStyle w:val="Rimandonotaapidipagina"/>
          <w:rFonts w:ascii="Garamond" w:hAnsi="Garamond"/>
        </w:rPr>
        <w:footnoteReference w:id="2"/>
      </w:r>
      <w:r w:rsidR="00C525F5" w:rsidRPr="008D38C6">
        <w:rPr>
          <w:rFonts w:ascii="Garamond" w:hAnsi="Garamond"/>
        </w:rPr>
        <w:t>;</w:t>
      </w:r>
    </w:p>
    <w:p w14:paraId="13BB2F25" w14:textId="07574A92" w:rsidR="00C525F5" w:rsidRPr="008D38C6" w:rsidRDefault="00C525F5" w:rsidP="008D38C6">
      <w:pPr>
        <w:pStyle w:val="Paragrafoelenco"/>
        <w:keepNext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Garamond" w:hAnsi="Garamond"/>
        </w:rPr>
      </w:pPr>
      <w:r w:rsidRPr="008D38C6">
        <w:rPr>
          <w:rFonts w:ascii="Garamond" w:hAnsi="Garamond"/>
        </w:rPr>
        <w:t xml:space="preserve">una </w:t>
      </w:r>
      <w:r w:rsidRPr="008D38C6">
        <w:rPr>
          <w:rFonts w:ascii="Garamond" w:hAnsi="Garamond"/>
          <w:bCs/>
          <w:color w:val="000000"/>
          <w:szCs w:val="23"/>
          <w:lang w:eastAsia="zh-CN"/>
        </w:rPr>
        <w:t xml:space="preserve">riduzione del numero di rate semestrali per il pagamento del corrispettivo nell’arco temporale massimo di 20 anni rispetto al numero massimo di 40 rate (vd. </w:t>
      </w:r>
      <w:r w:rsidR="008D38C6">
        <w:rPr>
          <w:rFonts w:ascii="Garamond" w:hAnsi="Garamond"/>
          <w:bCs/>
          <w:color w:val="000000"/>
          <w:szCs w:val="23"/>
          <w:lang w:eastAsia="zh-CN"/>
        </w:rPr>
        <w:t>l</w:t>
      </w:r>
      <w:r w:rsidRPr="008D38C6">
        <w:rPr>
          <w:rFonts w:ascii="Garamond" w:hAnsi="Garamond"/>
          <w:bCs/>
          <w:color w:val="000000"/>
          <w:szCs w:val="23"/>
          <w:lang w:eastAsia="zh-CN"/>
        </w:rPr>
        <w:t>ett</w:t>
      </w:r>
      <w:r w:rsidR="008D38C6">
        <w:rPr>
          <w:rFonts w:ascii="Garamond" w:hAnsi="Garamond"/>
          <w:bCs/>
          <w:color w:val="000000"/>
          <w:szCs w:val="23"/>
          <w:lang w:eastAsia="zh-CN"/>
        </w:rPr>
        <w:t xml:space="preserve">era </w:t>
      </w:r>
      <w:r w:rsidRPr="008D38C6">
        <w:rPr>
          <w:rFonts w:ascii="Garamond" w:hAnsi="Garamond"/>
          <w:bCs/>
          <w:color w:val="000000"/>
          <w:szCs w:val="23"/>
          <w:lang w:eastAsia="zh-CN"/>
        </w:rPr>
        <w:t>c) pari a n. ____ rate.</w:t>
      </w:r>
    </w:p>
    <w:p w14:paraId="71AF2F9F" w14:textId="76992438" w:rsidR="006E305D" w:rsidRPr="008D38C6" w:rsidRDefault="006E305D" w:rsidP="008D38C6">
      <w:pPr>
        <w:spacing w:after="240" w:line="360" w:lineRule="auto"/>
        <w:jc w:val="both"/>
        <w:rPr>
          <w:rFonts w:ascii="Garamond" w:hAnsi="Garamond"/>
          <w:bCs/>
        </w:rPr>
      </w:pPr>
      <w:r w:rsidRPr="008D38C6">
        <w:rPr>
          <w:rFonts w:ascii="Garamond" w:hAnsi="Garamond"/>
          <w:bCs/>
        </w:rPr>
        <w:t>Data</w:t>
      </w:r>
      <w:r w:rsidR="008D38C6">
        <w:rPr>
          <w:rFonts w:ascii="Garamond" w:hAnsi="Garamond"/>
          <w:bCs/>
        </w:rPr>
        <w:t xml:space="preserve"> __________________</w:t>
      </w:r>
    </w:p>
    <w:p w14:paraId="01D58412" w14:textId="77777777" w:rsidR="008D38C6" w:rsidRPr="00A96BBD" w:rsidRDefault="008D38C6" w:rsidP="008D38C6">
      <w:pPr>
        <w:spacing w:after="240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FIRMA</w:t>
      </w:r>
      <w:r w:rsidRPr="00A96BBD">
        <w:rPr>
          <w:rStyle w:val="Rimandonotaapidipagina"/>
          <w:rFonts w:ascii="Garamond" w:hAnsi="Garamond"/>
          <w:bCs/>
        </w:rPr>
        <w:footnoteReference w:id="3"/>
      </w:r>
    </w:p>
    <w:p w14:paraId="773857C4" w14:textId="77777777" w:rsidR="008D38C6" w:rsidRPr="00A96BBD" w:rsidRDefault="008D38C6" w:rsidP="008D38C6">
      <w:pPr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______________________________________</w:t>
      </w:r>
    </w:p>
    <w:p w14:paraId="478BE102" w14:textId="77777777" w:rsidR="008D38C6" w:rsidRPr="00A96BBD" w:rsidRDefault="008D38C6" w:rsidP="008D38C6">
      <w:pPr>
        <w:spacing w:after="360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(firma per esteso e leggibile)</w:t>
      </w:r>
    </w:p>
    <w:p w14:paraId="5C43DC5F" w14:textId="77777777" w:rsidR="008D38C6" w:rsidRPr="00A96BBD" w:rsidRDefault="008D38C6" w:rsidP="008D38C6">
      <w:pPr>
        <w:jc w:val="both"/>
        <w:rPr>
          <w:rFonts w:ascii="Garamond" w:hAnsi="Garamond"/>
        </w:rPr>
      </w:pPr>
      <w:r w:rsidRPr="00A96BBD">
        <w:rPr>
          <w:rFonts w:ascii="Garamond" w:hAnsi="Garamond"/>
          <w:i/>
          <w:iCs/>
        </w:rPr>
        <w:t xml:space="preserve">N.B.: </w:t>
      </w:r>
      <w:r>
        <w:rPr>
          <w:rFonts w:ascii="Garamond" w:hAnsi="Garamond"/>
          <w:i/>
          <w:iCs/>
        </w:rPr>
        <w:t>a</w:t>
      </w:r>
      <w:r w:rsidRPr="00A96BBD">
        <w:rPr>
          <w:rFonts w:ascii="Garamond" w:hAnsi="Garamond"/>
          <w:i/>
          <w:iCs/>
        </w:rPr>
        <w:t>i sensi dell’art</w:t>
      </w:r>
      <w:r>
        <w:rPr>
          <w:rFonts w:ascii="Garamond" w:hAnsi="Garamond"/>
          <w:i/>
          <w:iCs/>
        </w:rPr>
        <w:t>icolo</w:t>
      </w:r>
      <w:r w:rsidRPr="00A96BBD">
        <w:rPr>
          <w:rFonts w:ascii="Garamond" w:hAnsi="Garamond"/>
          <w:i/>
          <w:iCs/>
        </w:rPr>
        <w:t xml:space="preserve"> 38 del </w:t>
      </w:r>
      <w:r>
        <w:rPr>
          <w:rFonts w:ascii="Garamond" w:hAnsi="Garamond"/>
          <w:i/>
          <w:iCs/>
        </w:rPr>
        <w:t>d</w:t>
      </w:r>
      <w:r w:rsidRPr="00A96BBD">
        <w:rPr>
          <w:rFonts w:ascii="Garamond" w:hAnsi="Garamond"/>
          <w:i/>
          <w:iCs/>
        </w:rPr>
        <w:t xml:space="preserve">.P.R. </w:t>
      </w:r>
      <w:r>
        <w:rPr>
          <w:rFonts w:ascii="Garamond" w:hAnsi="Garamond"/>
          <w:i/>
          <w:iCs/>
        </w:rPr>
        <w:t>28 dicembre 2000, n. 445,</w:t>
      </w:r>
      <w:r w:rsidRPr="00A96BBD">
        <w:rPr>
          <w:rFonts w:ascii="Garamond" w:hAnsi="Garamond"/>
          <w:i/>
          <w:iCs/>
        </w:rPr>
        <w:t xml:space="preserve"> non è richiesta autenticazione della sottoscrizione, ma il sottoscrittore deve allegare copia fotostatica di un proprio documento di identità</w:t>
      </w:r>
      <w:r>
        <w:rPr>
          <w:rFonts w:ascii="Garamond" w:hAnsi="Garamond"/>
          <w:i/>
          <w:iCs/>
        </w:rPr>
        <w:t>.</w:t>
      </w:r>
    </w:p>
    <w:sectPr w:rsidR="008D38C6" w:rsidRPr="00A96BBD" w:rsidSect="000F1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8688" w14:textId="77777777" w:rsidR="000F1B9C" w:rsidRDefault="000F1B9C" w:rsidP="008567B9">
      <w:r>
        <w:separator/>
      </w:r>
    </w:p>
  </w:endnote>
  <w:endnote w:type="continuationSeparator" w:id="0">
    <w:p w14:paraId="33B6D7FC" w14:textId="77777777" w:rsidR="000F1B9C" w:rsidRDefault="000F1B9C" w:rsidP="0085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74F7" w14:textId="77777777" w:rsidR="000F1B9C" w:rsidRDefault="000F1B9C" w:rsidP="008567B9">
      <w:r>
        <w:separator/>
      </w:r>
    </w:p>
  </w:footnote>
  <w:footnote w:type="continuationSeparator" w:id="0">
    <w:p w14:paraId="16255957" w14:textId="77777777" w:rsidR="000F1B9C" w:rsidRDefault="000F1B9C" w:rsidP="008567B9">
      <w:r>
        <w:continuationSeparator/>
      </w:r>
    </w:p>
  </w:footnote>
  <w:footnote w:id="1">
    <w:p w14:paraId="411F2BC1" w14:textId="77777777" w:rsidR="008D38C6" w:rsidRPr="00082A14" w:rsidRDefault="008D38C6" w:rsidP="008D38C6">
      <w:pPr>
        <w:pStyle w:val="Testonotaapidipagina"/>
        <w:jc w:val="both"/>
        <w:rPr>
          <w:rFonts w:ascii="Garamond" w:hAnsi="Garamond"/>
        </w:rPr>
      </w:pPr>
      <w:r w:rsidRPr="00082A14">
        <w:rPr>
          <w:rStyle w:val="Rimandonotaapidipagina"/>
          <w:rFonts w:ascii="Garamond" w:hAnsi="Garamond"/>
        </w:rPr>
        <w:footnoteRef/>
      </w:r>
      <w:r w:rsidRPr="00082A14">
        <w:rPr>
          <w:rFonts w:ascii="Garamond" w:hAnsi="Garamond"/>
        </w:rPr>
        <w:t xml:space="preserve"> Qualora l’offerta sia effettuata in nome e per conto di una impresa dovrà essere allegata copia conforme all’originale della procura ricevuta</w:t>
      </w:r>
    </w:p>
  </w:footnote>
  <w:footnote w:id="2">
    <w:p w14:paraId="1CCB5744" w14:textId="77777777" w:rsidR="00FF5C36" w:rsidRPr="008D38C6" w:rsidRDefault="00FF5C36" w:rsidP="008D38C6">
      <w:pPr>
        <w:pStyle w:val="Testonotaapidipagina"/>
        <w:jc w:val="both"/>
        <w:rPr>
          <w:rFonts w:ascii="Garamond" w:hAnsi="Garamond"/>
          <w:bCs/>
        </w:rPr>
      </w:pPr>
      <w:r w:rsidRPr="008D38C6">
        <w:rPr>
          <w:rStyle w:val="Rimandonotaapidipagina"/>
          <w:rFonts w:ascii="Garamond" w:hAnsi="Garamond"/>
        </w:rPr>
        <w:footnoteRef/>
      </w:r>
      <w:r w:rsidRPr="008D38C6">
        <w:rPr>
          <w:rFonts w:ascii="Garamond" w:hAnsi="Garamond"/>
          <w:bCs/>
        </w:rPr>
        <w:t xml:space="preserve">L’applicazione della percentuale di ribasso offerta dall’aggiudicatario non determina la riduzione del </w:t>
      </w:r>
      <w:r w:rsidR="00C525F5" w:rsidRPr="008D38C6">
        <w:rPr>
          <w:rFonts w:ascii="Garamond" w:hAnsi="Garamond"/>
          <w:bCs/>
        </w:rPr>
        <w:t>corrispettivo</w:t>
      </w:r>
      <w:r w:rsidRPr="008D38C6">
        <w:rPr>
          <w:rFonts w:ascii="Garamond" w:hAnsi="Garamond"/>
          <w:bCs/>
        </w:rPr>
        <w:t>, il cui ammontare resta fisso e invariato come determinato nel bando di gara.</w:t>
      </w:r>
    </w:p>
    <w:p w14:paraId="3FDF9CA0" w14:textId="77777777" w:rsidR="00FF5C36" w:rsidRPr="008D38C6" w:rsidRDefault="00FF5C36" w:rsidP="008D38C6">
      <w:pPr>
        <w:pStyle w:val="Testonotaapidipagina"/>
        <w:jc w:val="both"/>
        <w:rPr>
          <w:rFonts w:ascii="Garamond" w:hAnsi="Garamond"/>
        </w:rPr>
      </w:pPr>
      <w:r w:rsidRPr="008D38C6">
        <w:rPr>
          <w:rFonts w:ascii="Garamond" w:hAnsi="Garamond"/>
          <w:bCs/>
        </w:rPr>
        <w:t xml:space="preserve">L’importo che risulterà dall’applicazione della predetta percentuale di ribasso indicherà, invece, la quota massima di </w:t>
      </w:r>
      <w:r w:rsidR="00C525F5" w:rsidRPr="008D38C6">
        <w:rPr>
          <w:rFonts w:ascii="Garamond" w:hAnsi="Garamond"/>
          <w:bCs/>
        </w:rPr>
        <w:t>corrispettivo</w:t>
      </w:r>
      <w:r w:rsidRPr="008D38C6">
        <w:rPr>
          <w:rFonts w:ascii="Garamond" w:hAnsi="Garamond"/>
          <w:bCs/>
        </w:rPr>
        <w:t xml:space="preserve"> scomputabile in ragione del costo complessivo dei lavori necessari al recupero funzionale e all’agibilità della struttura ai sensi 2 del presente bando.</w:t>
      </w:r>
    </w:p>
  </w:footnote>
  <w:footnote w:id="3">
    <w:p w14:paraId="29EB9138" w14:textId="78470203" w:rsidR="008D38C6" w:rsidRDefault="008D38C6" w:rsidP="008D38C6">
      <w:pPr>
        <w:autoSpaceDE w:val="0"/>
        <w:autoSpaceDN w:val="0"/>
        <w:adjustRightInd w:val="0"/>
        <w:spacing w:line="276" w:lineRule="auto"/>
        <w:jc w:val="both"/>
      </w:pPr>
      <w:r w:rsidRPr="00A96BBD">
        <w:rPr>
          <w:rStyle w:val="Rimandonotaapidipagina"/>
          <w:rFonts w:ascii="Garamond" w:hAnsi="Garamond"/>
          <w:sz w:val="20"/>
          <w:szCs w:val="20"/>
        </w:rPr>
        <w:footnoteRef/>
      </w:r>
      <w:r w:rsidRPr="00A96BBD">
        <w:rPr>
          <w:rFonts w:ascii="Garamond" w:eastAsiaTheme="minorHAnsi" w:hAnsi="Garamond"/>
          <w:bCs/>
          <w:sz w:val="20"/>
          <w:szCs w:val="20"/>
        </w:rPr>
        <w:t>Qualora il concorrente sia una associazione temporanea, un consorzio o si costituisca in qualsiasi altra forma aggregativa, la dichiarazione deve essere sottoscritta da tutti i soggetti che costituiranno il raggruppamento o consorzio.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D38"/>
    <w:multiLevelType w:val="hybridMultilevel"/>
    <w:tmpl w:val="8D8CB5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B5930"/>
    <w:multiLevelType w:val="hybridMultilevel"/>
    <w:tmpl w:val="A492EB06"/>
    <w:lvl w:ilvl="0" w:tplc="6C5CA7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2643"/>
    <w:multiLevelType w:val="hybridMultilevel"/>
    <w:tmpl w:val="047A0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1E41"/>
    <w:multiLevelType w:val="hybridMultilevel"/>
    <w:tmpl w:val="0D04C6B4"/>
    <w:lvl w:ilvl="0" w:tplc="152827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359DA"/>
    <w:multiLevelType w:val="hybridMultilevel"/>
    <w:tmpl w:val="857082D0"/>
    <w:lvl w:ilvl="0" w:tplc="6E74C8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9131A"/>
    <w:multiLevelType w:val="hybridMultilevel"/>
    <w:tmpl w:val="00A2A3B2"/>
    <w:lvl w:ilvl="0" w:tplc="95D0D604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217FE"/>
    <w:multiLevelType w:val="hybridMultilevel"/>
    <w:tmpl w:val="48322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A3369"/>
    <w:multiLevelType w:val="hybridMultilevel"/>
    <w:tmpl w:val="0B8C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94980">
    <w:abstractNumId w:val="0"/>
  </w:num>
  <w:num w:numId="2" w16cid:durableId="1417941121">
    <w:abstractNumId w:val="4"/>
  </w:num>
  <w:num w:numId="3" w16cid:durableId="201210325">
    <w:abstractNumId w:val="1"/>
  </w:num>
  <w:num w:numId="4" w16cid:durableId="1639844935">
    <w:abstractNumId w:val="3"/>
  </w:num>
  <w:num w:numId="5" w16cid:durableId="264193064">
    <w:abstractNumId w:val="6"/>
  </w:num>
  <w:num w:numId="6" w16cid:durableId="1803376168">
    <w:abstractNumId w:val="7"/>
  </w:num>
  <w:num w:numId="7" w16cid:durableId="205070265">
    <w:abstractNumId w:val="2"/>
  </w:num>
  <w:num w:numId="8" w16cid:durableId="2001620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B9"/>
    <w:rsid w:val="00094D75"/>
    <w:rsid w:val="000F1B9C"/>
    <w:rsid w:val="001379FB"/>
    <w:rsid w:val="003E1503"/>
    <w:rsid w:val="0052103E"/>
    <w:rsid w:val="005828D1"/>
    <w:rsid w:val="005D2095"/>
    <w:rsid w:val="006E305D"/>
    <w:rsid w:val="008567B9"/>
    <w:rsid w:val="008D38C6"/>
    <w:rsid w:val="009D427A"/>
    <w:rsid w:val="00A611DC"/>
    <w:rsid w:val="00AC21AE"/>
    <w:rsid w:val="00AE76A3"/>
    <w:rsid w:val="00BD00B9"/>
    <w:rsid w:val="00C525F5"/>
    <w:rsid w:val="00F42DE2"/>
    <w:rsid w:val="00F9265E"/>
    <w:rsid w:val="00F9615F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46CEE"/>
  <w15:docId w15:val="{16DC2C78-EAEE-470B-B780-15277DB7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567B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67B9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8567B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D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924D-AE0C-44F0-B682-07FE2EC3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280</Words>
  <Characters>2168</Characters>
  <Application>Microsoft Office Word</Application>
  <DocSecurity>0</DocSecurity>
  <Lines>39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Leonardis</dc:creator>
  <cp:keywords/>
  <dc:description/>
  <cp:lastModifiedBy>Marzia Pozzessere</cp:lastModifiedBy>
  <cp:revision>12</cp:revision>
  <dcterms:created xsi:type="dcterms:W3CDTF">2019-12-05T16:24:00Z</dcterms:created>
  <dcterms:modified xsi:type="dcterms:W3CDTF">2024-05-03T11:35:00Z</dcterms:modified>
</cp:coreProperties>
</file>